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1E17" w14:textId="59C81818" w:rsidR="00B518F8" w:rsidRDefault="00B518F8" w:rsidP="00316857">
      <w:pPr>
        <w:rPr>
          <w:rFonts w:ascii="Monotype Corsiva" w:hAnsi="Monotype Corsiva"/>
          <w:b/>
          <w:bCs/>
          <w:sz w:val="36"/>
          <w:szCs w:val="36"/>
        </w:rPr>
      </w:pPr>
    </w:p>
    <w:p w14:paraId="1CD3AE26" w14:textId="77777777" w:rsidR="00DE73B2" w:rsidRDefault="00EA5AA3" w:rsidP="00DE73B2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F80A93">
        <w:rPr>
          <w:rFonts w:ascii="Monotype Corsiva" w:hAnsi="Monotype Corsiva"/>
          <w:b/>
          <w:bCs/>
          <w:sz w:val="36"/>
          <w:szCs w:val="36"/>
        </w:rPr>
        <w:t>, May 26, 2026</w:t>
      </w:r>
      <w:r w:rsidR="00DE73B2" w:rsidRPr="00DE73B2">
        <w:rPr>
          <w:rFonts w:ascii="Monotype Corsiva" w:hAnsi="Monotype Corsiva"/>
          <w:b/>
          <w:bCs/>
          <w:sz w:val="36"/>
          <w:szCs w:val="36"/>
        </w:rPr>
        <w:t xml:space="preserve"> </w:t>
      </w:r>
    </w:p>
    <w:p w14:paraId="3ED9891E" w14:textId="0D6608F1" w:rsidR="00BC5D51" w:rsidRDefault="00DE73B2" w:rsidP="003D5EE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Pentecost</w:t>
      </w:r>
    </w:p>
    <w:p w14:paraId="5E644E16" w14:textId="37F46980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0A2E98">
        <w:t>“The God of Abraham Praise” #26</w:t>
      </w:r>
    </w:p>
    <w:p w14:paraId="2B82E9CD" w14:textId="1046AFAC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8062E3">
        <w:t xml:space="preserve">– </w:t>
      </w:r>
      <w:r w:rsidR="006C6E6A">
        <w:t>Sharon Kupiec</w:t>
      </w:r>
    </w:p>
    <w:p w14:paraId="1271A686" w14:textId="32E5B682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E27AC3">
        <w:t>“Within Us Flows a River” – John Myska</w:t>
      </w:r>
    </w:p>
    <w:p w14:paraId="2F3647F3" w14:textId="5BD9A767" w:rsidR="007B6E41" w:rsidRDefault="006D632D" w:rsidP="00931DCC">
      <w:pPr>
        <w:spacing w:line="360" w:lineRule="auto"/>
      </w:pPr>
      <w:r w:rsidRPr="006D632D">
        <w:t xml:space="preserve">Invitation to Worship: </w:t>
      </w:r>
    </w:p>
    <w:p w14:paraId="4849566B" w14:textId="77777777" w:rsidR="00931DCC" w:rsidRPr="001103EF" w:rsidRDefault="00931DCC" w:rsidP="00931DCC">
      <w:r w:rsidRPr="001103EF">
        <w:t xml:space="preserve">Come, Holy Spirit, come. Be the wind and fire that transform </w:t>
      </w:r>
    </w:p>
    <w:p w14:paraId="408525CE" w14:textId="77777777" w:rsidR="00931DCC" w:rsidRPr="001103EF" w:rsidRDefault="00931DCC" w:rsidP="00931DCC">
      <w:pPr>
        <w:rPr>
          <w:b/>
        </w:rPr>
      </w:pPr>
      <w:r w:rsidRPr="001103EF">
        <w:t>our lives.</w:t>
      </w:r>
      <w:r w:rsidRPr="001103EF">
        <w:br/>
      </w:r>
      <w:r w:rsidRPr="001103EF">
        <w:rPr>
          <w:b/>
        </w:rPr>
        <w:t>Breathe upon us as we study your Word of Life.</w:t>
      </w:r>
      <w:r w:rsidRPr="001103EF">
        <w:rPr>
          <w:b/>
        </w:rPr>
        <w:br/>
      </w:r>
      <w:r w:rsidRPr="001103EF">
        <w:t>Kindle faith from our believing doubt.</w:t>
      </w:r>
      <w:r w:rsidRPr="001103EF">
        <w:br/>
      </w:r>
      <w:r w:rsidRPr="001103EF">
        <w:rPr>
          <w:b/>
        </w:rPr>
        <w:t>Cleanse us from our waywardness.</w:t>
      </w:r>
      <w:r w:rsidRPr="001103EF">
        <w:rPr>
          <w:b/>
        </w:rPr>
        <w:br/>
      </w:r>
      <w:r w:rsidRPr="001103EF">
        <w:t>Deepen our passion for sharing the Gospel of Jesus Christ.</w:t>
      </w:r>
      <w:r w:rsidRPr="001103EF">
        <w:br/>
      </w:r>
      <w:r w:rsidRPr="001103EF">
        <w:rPr>
          <w:b/>
        </w:rPr>
        <w:t>Give us voice to proclaim your mighty works in every tongue.</w:t>
      </w:r>
    </w:p>
    <w:p w14:paraId="4F082EFF" w14:textId="19645F00" w:rsidR="00931DCC" w:rsidRPr="001103EF" w:rsidRDefault="00931DCC" w:rsidP="00931DCC">
      <w:pPr>
        <w:rPr>
          <w:b/>
          <w:i/>
        </w:rPr>
      </w:pPr>
      <w:r w:rsidRPr="001103EF">
        <w:rPr>
          <w:b/>
          <w:i/>
        </w:rPr>
        <w:t>A</w:t>
      </w:r>
      <w:r>
        <w:rPr>
          <w:b/>
          <w:i/>
        </w:rPr>
        <w:t>ll</w:t>
      </w:r>
      <w:r w:rsidRPr="001103EF">
        <w:rPr>
          <w:b/>
          <w:i/>
        </w:rPr>
        <w:t>: Fill your church with power. Come, Holy Spirit, come!</w:t>
      </w:r>
    </w:p>
    <w:p w14:paraId="0FCF693A" w14:textId="77777777" w:rsidR="00500CAA" w:rsidRPr="00500CAA" w:rsidRDefault="00500CAA" w:rsidP="00500CAA"/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76F2A1B8" w:rsidR="006D632D" w:rsidRDefault="003D05B5" w:rsidP="006D632D">
      <w:pPr>
        <w:spacing w:line="480" w:lineRule="auto"/>
      </w:pPr>
      <w:r>
        <w:t>Scripture Reading:</w:t>
      </w:r>
      <w:r w:rsidR="002562DF" w:rsidRPr="002562DF">
        <w:t xml:space="preserve"> </w:t>
      </w:r>
      <w:r w:rsidR="00FC1CD6">
        <w:t>Psalm</w:t>
      </w:r>
      <w:r w:rsidR="00EF4A01">
        <w:t xml:space="preserve"> 104:</w:t>
      </w:r>
      <w:r w:rsidR="000E4B63">
        <w:t xml:space="preserve">24-34, 35b </w:t>
      </w:r>
      <w:r w:rsidR="00BA3C4B">
        <w:t>–</w:t>
      </w:r>
      <w:r w:rsidR="000E4B63">
        <w:t xml:space="preserve"> </w:t>
      </w:r>
      <w:r w:rsidR="00BA3C4B">
        <w:t>Robin Michel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71890912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BA3C4B">
        <w:t>“God Bless America” – John Myska</w:t>
      </w:r>
    </w:p>
    <w:p w14:paraId="12BCD357" w14:textId="7F6153BF" w:rsidR="006D632D" w:rsidRDefault="006D632D" w:rsidP="006D632D">
      <w:pPr>
        <w:spacing w:line="480" w:lineRule="auto"/>
      </w:pPr>
      <w:r>
        <w:t xml:space="preserve">Scripture: </w:t>
      </w:r>
      <w:r w:rsidR="004A1891">
        <w:t>Acts 2:1-21</w:t>
      </w:r>
    </w:p>
    <w:p w14:paraId="5E036D6C" w14:textId="525DE7BF" w:rsidR="00F2393F" w:rsidRDefault="006D632D" w:rsidP="006D632D">
      <w:pPr>
        <w:spacing w:line="480" w:lineRule="auto"/>
      </w:pPr>
      <w:r>
        <w:t>Sermon:</w:t>
      </w:r>
      <w:r w:rsidR="00C075F4">
        <w:t xml:space="preserve"> </w:t>
      </w:r>
      <w:r w:rsidR="00E62A34">
        <w:t>“What Does this Mean?” – Pastor Sharon</w:t>
      </w:r>
    </w:p>
    <w:p w14:paraId="5BC21997" w14:textId="1DCBB4B8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D30FD1">
        <w:t>“Spirit of the Living God” #294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6EAD26FE" w:rsidR="004C77B6" w:rsidRDefault="00255134" w:rsidP="00035899">
      <w:pPr>
        <w:ind w:right="-630"/>
      </w:pPr>
      <w:r>
        <w:t>*</w:t>
      </w:r>
      <w:r w:rsidR="00325832">
        <w:t xml:space="preserve">Hymn: </w:t>
      </w:r>
      <w:r w:rsidR="001877C3">
        <w:t>“Surely the Presence of the Lord Is in This Place” #314</w:t>
      </w:r>
    </w:p>
    <w:p w14:paraId="25044BF8" w14:textId="77777777" w:rsidR="00035899" w:rsidRDefault="00035899" w:rsidP="00035899">
      <w:pPr>
        <w:ind w:right="-630"/>
      </w:pP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7063CBEA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035899">
        <w:t>“Battle Hymn of the Republic” – Les Marsh</w:t>
      </w:r>
    </w:p>
    <w:p w14:paraId="06B7C632" w14:textId="77777777" w:rsidR="003971D5" w:rsidRDefault="003971D5" w:rsidP="00047C37">
      <w:pPr>
        <w:spacing w:line="360" w:lineRule="auto"/>
        <w:jc w:val="center"/>
        <w:rPr>
          <w:i/>
          <w:iCs/>
        </w:rPr>
      </w:pPr>
    </w:p>
    <w:p w14:paraId="2D84ADDC" w14:textId="1E1965EF" w:rsidR="003971D5" w:rsidRDefault="00647648" w:rsidP="00047C37">
      <w:pPr>
        <w:spacing w:line="480" w:lineRule="auto"/>
        <w:jc w:val="center"/>
        <w:rPr>
          <w:i/>
          <w:iCs/>
        </w:rPr>
      </w:pPr>
      <w:r>
        <w:rPr>
          <w:i/>
          <w:iCs/>
        </w:rPr>
        <w:t xml:space="preserve">Today’s </w:t>
      </w:r>
      <w:r w:rsidR="00047C37">
        <w:rPr>
          <w:i/>
          <w:iCs/>
        </w:rPr>
        <w:t>f</w:t>
      </w:r>
      <w:r>
        <w:rPr>
          <w:i/>
          <w:iCs/>
        </w:rPr>
        <w:t xml:space="preserve">lowers </w:t>
      </w:r>
      <w:r w:rsidR="00047C37">
        <w:rPr>
          <w:i/>
          <w:iCs/>
        </w:rPr>
        <w:t>a</w:t>
      </w:r>
      <w:r>
        <w:rPr>
          <w:i/>
          <w:iCs/>
        </w:rPr>
        <w:t xml:space="preserve">re given by Robin Michel </w:t>
      </w:r>
      <w:proofErr w:type="gramStart"/>
      <w:r>
        <w:rPr>
          <w:i/>
          <w:iCs/>
        </w:rPr>
        <w:t xml:space="preserve">in </w:t>
      </w:r>
      <w:r w:rsidR="00047C37">
        <w:rPr>
          <w:i/>
          <w:iCs/>
        </w:rPr>
        <w:t>c</w:t>
      </w:r>
      <w:r>
        <w:rPr>
          <w:i/>
          <w:iCs/>
        </w:rPr>
        <w:t>elebration</w:t>
      </w:r>
      <w:proofErr w:type="gramEnd"/>
      <w:r>
        <w:rPr>
          <w:i/>
          <w:iCs/>
        </w:rPr>
        <w:t xml:space="preserve"> of </w:t>
      </w:r>
      <w:r w:rsidR="00047C37">
        <w:rPr>
          <w:i/>
          <w:iCs/>
        </w:rPr>
        <w:t>l</w:t>
      </w:r>
      <w:r>
        <w:rPr>
          <w:i/>
          <w:iCs/>
        </w:rPr>
        <w:t>ife</w:t>
      </w:r>
      <w:r w:rsidR="003971D5">
        <w:rPr>
          <w:i/>
          <w:iCs/>
        </w:rPr>
        <w:t>.</w:t>
      </w:r>
    </w:p>
    <w:p w14:paraId="3783D143" w14:textId="77777777" w:rsidR="00047C37" w:rsidRPr="00647648" w:rsidRDefault="00047C37" w:rsidP="00047C37">
      <w:pPr>
        <w:spacing w:line="480" w:lineRule="auto"/>
        <w:jc w:val="center"/>
        <w:rPr>
          <w:i/>
          <w:iCs/>
        </w:rPr>
      </w:pPr>
    </w:p>
    <w:p w14:paraId="29EBD99F" w14:textId="5E0BF2EB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63289CFB" w14:textId="6BBC5865" w:rsidR="00FF64FC" w:rsidRDefault="00FF64FC" w:rsidP="008E41B8"/>
    <w:p w14:paraId="7687D348" w14:textId="77777777" w:rsidR="00837530" w:rsidRDefault="00837530" w:rsidP="008E41B8"/>
    <w:p w14:paraId="405A3A68" w14:textId="77777777" w:rsidR="00837530" w:rsidRDefault="00837530" w:rsidP="008E41B8"/>
    <w:p w14:paraId="20ABA94F" w14:textId="77777777" w:rsidR="00DE73B2" w:rsidRPr="00E22608" w:rsidRDefault="00DE73B2" w:rsidP="00DE73B2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bookmarkStart w:id="0" w:name="_Hlk104889444"/>
      <w:r w:rsidRPr="00E22608">
        <w:rPr>
          <w:rFonts w:eastAsia="Times New Roman" w:cs="Times New Roman"/>
          <w:b/>
          <w:bCs/>
          <w:color w:val="880000"/>
          <w:sz w:val="29"/>
          <w:szCs w:val="29"/>
        </w:rPr>
        <w:t>Psalm 104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:24-34, 35b</w:t>
      </w:r>
    </w:p>
    <w:p w14:paraId="748B0520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24</w:t>
      </w:r>
      <w:r>
        <w:rPr>
          <w:rFonts w:ascii="Verdana" w:hAnsi="Verdana"/>
          <w:color w:val="010000"/>
          <w:sz w:val="27"/>
          <w:szCs w:val="27"/>
        </w:rPr>
        <w:t>O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>, how manifold are your works! In wisdom you have made them all; the earth is full of your creatures.</w:t>
      </w:r>
    </w:p>
    <w:p w14:paraId="14509D21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25</w:t>
      </w:r>
      <w:r>
        <w:rPr>
          <w:rFonts w:ascii="Verdana" w:hAnsi="Verdana"/>
          <w:color w:val="010000"/>
          <w:sz w:val="27"/>
          <w:szCs w:val="27"/>
        </w:rPr>
        <w:t>Yonder is the sea, great and wide, creeping things innumerable are there, living things both small and great.</w:t>
      </w:r>
    </w:p>
    <w:p w14:paraId="73A8C23E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26</w:t>
      </w:r>
      <w:r>
        <w:rPr>
          <w:rFonts w:ascii="Verdana" w:hAnsi="Verdana"/>
          <w:color w:val="010000"/>
          <w:sz w:val="27"/>
          <w:szCs w:val="27"/>
        </w:rPr>
        <w:t>There go the ships, and Leviathan that you formed to sport in it.</w:t>
      </w:r>
    </w:p>
    <w:p w14:paraId="2C30BAC3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27</w:t>
      </w:r>
      <w:r>
        <w:rPr>
          <w:rFonts w:ascii="Verdana" w:hAnsi="Verdana"/>
          <w:color w:val="010000"/>
          <w:sz w:val="27"/>
          <w:szCs w:val="27"/>
        </w:rPr>
        <w:t>These all look to you to give them their food in due season;</w:t>
      </w:r>
    </w:p>
    <w:p w14:paraId="64799697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28</w:t>
      </w:r>
      <w:r>
        <w:rPr>
          <w:rFonts w:ascii="Verdana" w:hAnsi="Verdana"/>
          <w:color w:val="010000"/>
          <w:sz w:val="27"/>
          <w:szCs w:val="27"/>
        </w:rPr>
        <w:t>when you give to them, they gather it up; when you open your hand, they are filled with good things.</w:t>
      </w:r>
    </w:p>
    <w:p w14:paraId="27931133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29</w:t>
      </w:r>
      <w:r>
        <w:rPr>
          <w:rFonts w:ascii="Verdana" w:hAnsi="Verdana"/>
          <w:color w:val="010000"/>
          <w:sz w:val="27"/>
          <w:szCs w:val="27"/>
        </w:rPr>
        <w:t>When you hide your face, they are dismayed; when you take away their breath, they die and return to their dust.</w:t>
      </w:r>
    </w:p>
    <w:p w14:paraId="50078C0C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30</w:t>
      </w:r>
      <w:r>
        <w:rPr>
          <w:rFonts w:ascii="Verdana" w:hAnsi="Verdana"/>
          <w:color w:val="010000"/>
          <w:sz w:val="27"/>
          <w:szCs w:val="27"/>
        </w:rPr>
        <w:t>When you send forth your spirit, they are created; and you renew the face of the ground.</w:t>
      </w:r>
    </w:p>
    <w:p w14:paraId="4C947CE1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31</w:t>
      </w:r>
      <w:r>
        <w:rPr>
          <w:rFonts w:ascii="Verdana" w:hAnsi="Verdana"/>
          <w:color w:val="010000"/>
          <w:sz w:val="27"/>
          <w:szCs w:val="27"/>
        </w:rPr>
        <w:t>May the glory of 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> </w:t>
      </w:r>
      <w:proofErr w:type="gramStart"/>
      <w:r>
        <w:rPr>
          <w:rFonts w:ascii="Verdana" w:hAnsi="Verdana"/>
          <w:color w:val="010000"/>
          <w:sz w:val="27"/>
          <w:szCs w:val="27"/>
        </w:rPr>
        <w:t>endure</w:t>
      </w:r>
      <w:proofErr w:type="gramEnd"/>
      <w:r>
        <w:rPr>
          <w:rFonts w:ascii="Verdana" w:hAnsi="Verdana"/>
          <w:color w:val="010000"/>
          <w:sz w:val="27"/>
          <w:szCs w:val="27"/>
        </w:rPr>
        <w:t xml:space="preserve"> forever; may 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> rejoice in his works—</w:t>
      </w:r>
    </w:p>
    <w:p w14:paraId="77879961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32</w:t>
      </w:r>
      <w:r>
        <w:rPr>
          <w:rFonts w:ascii="Verdana" w:hAnsi="Verdana"/>
          <w:color w:val="010000"/>
          <w:sz w:val="27"/>
          <w:szCs w:val="27"/>
        </w:rPr>
        <w:t>who looks on the earth and it trembles, who touches the mountains and they smoke.</w:t>
      </w:r>
    </w:p>
    <w:p w14:paraId="28140FAE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33</w:t>
      </w:r>
      <w:r>
        <w:rPr>
          <w:rFonts w:ascii="Verdana" w:hAnsi="Verdana"/>
          <w:color w:val="010000"/>
          <w:sz w:val="27"/>
          <w:szCs w:val="27"/>
        </w:rPr>
        <w:t>I will sing to 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 xml:space="preserve"> as long as I live; I will sing praise to my God while I have </w:t>
      </w:r>
      <w:proofErr w:type="gramStart"/>
      <w:r>
        <w:rPr>
          <w:rFonts w:ascii="Verdana" w:hAnsi="Verdana"/>
          <w:color w:val="010000"/>
          <w:sz w:val="27"/>
          <w:szCs w:val="27"/>
        </w:rPr>
        <w:t>being</w:t>
      </w:r>
      <w:proofErr w:type="gramEnd"/>
      <w:r>
        <w:rPr>
          <w:rFonts w:ascii="Verdana" w:hAnsi="Verdana"/>
          <w:color w:val="010000"/>
          <w:sz w:val="27"/>
          <w:szCs w:val="27"/>
        </w:rPr>
        <w:t>.</w:t>
      </w:r>
    </w:p>
    <w:p w14:paraId="24AA605A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34</w:t>
      </w:r>
      <w:r>
        <w:rPr>
          <w:rFonts w:ascii="Verdana" w:hAnsi="Verdana"/>
          <w:color w:val="010000"/>
          <w:sz w:val="27"/>
          <w:szCs w:val="27"/>
        </w:rPr>
        <w:t>May my meditation be pleasing to him, for I rejoice in 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>.</w:t>
      </w:r>
    </w:p>
    <w:p w14:paraId="373F23E1" w14:textId="77777777" w:rsidR="00DE73B2" w:rsidRDefault="00DE73B2" w:rsidP="00DE73B2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hd w:val="clear" w:color="auto" w:fill="FFFFFF"/>
          <w:vertAlign w:val="superscript"/>
        </w:rPr>
        <w:t>35b</w:t>
      </w:r>
      <w:r>
        <w:rPr>
          <w:rFonts w:ascii="Verdana" w:hAnsi="Verdana"/>
          <w:color w:val="010000"/>
          <w:sz w:val="27"/>
          <w:szCs w:val="27"/>
          <w:shd w:val="clear" w:color="auto" w:fill="FFFFFF"/>
        </w:rPr>
        <w:t>Praise the </w:t>
      </w:r>
      <w:r>
        <w:rPr>
          <w:rStyle w:val="sc"/>
          <w:rFonts w:ascii="Verdana" w:hAnsi="Verdana"/>
          <w:smallCaps/>
          <w:color w:val="010000"/>
          <w:sz w:val="27"/>
          <w:szCs w:val="27"/>
          <w:shd w:val="clear" w:color="auto" w:fill="FFFFFF"/>
        </w:rPr>
        <w:t>Lord</w:t>
      </w:r>
      <w:r>
        <w:rPr>
          <w:rFonts w:ascii="Verdana" w:hAnsi="Verdana"/>
          <w:color w:val="010000"/>
          <w:sz w:val="27"/>
          <w:szCs w:val="27"/>
          <w:shd w:val="clear" w:color="auto" w:fill="FFFFFF"/>
        </w:rPr>
        <w:t xml:space="preserve">! </w:t>
      </w:r>
      <w:r>
        <w:rPr>
          <w:rFonts w:ascii="Verdana" w:hAnsi="Verdana"/>
          <w:color w:val="010000"/>
          <w:sz w:val="27"/>
          <w:szCs w:val="27"/>
        </w:rPr>
        <w:t>Bless 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>, O my soul. Praise 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rPr>
          <w:rFonts w:ascii="Verdana" w:hAnsi="Verdana"/>
          <w:color w:val="010000"/>
          <w:sz w:val="27"/>
          <w:szCs w:val="27"/>
        </w:rPr>
        <w:t>!</w:t>
      </w:r>
    </w:p>
    <w:bookmarkEnd w:id="0"/>
    <w:p w14:paraId="0C5037A6" w14:textId="77777777" w:rsidR="00DE73B2" w:rsidRDefault="00DE73B2" w:rsidP="00DE73B2">
      <w:pPr>
        <w:spacing w:line="480" w:lineRule="auto"/>
      </w:pPr>
    </w:p>
    <w:p w14:paraId="15CAABE1" w14:textId="77777777" w:rsidR="00837530" w:rsidRPr="008640B2" w:rsidRDefault="00837530" w:rsidP="008E41B8">
      <w:pPr>
        <w:rPr>
          <w:sz w:val="28"/>
          <w:szCs w:val="28"/>
        </w:rPr>
      </w:pPr>
    </w:p>
    <w:sectPr w:rsidR="00837530" w:rsidRPr="008640B2" w:rsidSect="00EA5AA3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493B"/>
    <w:rsid w:val="00024117"/>
    <w:rsid w:val="00035899"/>
    <w:rsid w:val="00047C37"/>
    <w:rsid w:val="000642B3"/>
    <w:rsid w:val="00072465"/>
    <w:rsid w:val="000914BE"/>
    <w:rsid w:val="000A2E98"/>
    <w:rsid w:val="000B6CB4"/>
    <w:rsid w:val="000E4B63"/>
    <w:rsid w:val="000F0F11"/>
    <w:rsid w:val="000F24B1"/>
    <w:rsid w:val="000F69B7"/>
    <w:rsid w:val="001403F4"/>
    <w:rsid w:val="00153D96"/>
    <w:rsid w:val="00155BF7"/>
    <w:rsid w:val="001860C8"/>
    <w:rsid w:val="001877C3"/>
    <w:rsid w:val="0019684E"/>
    <w:rsid w:val="001A2690"/>
    <w:rsid w:val="001F75BA"/>
    <w:rsid w:val="001F784E"/>
    <w:rsid w:val="00204471"/>
    <w:rsid w:val="002135C8"/>
    <w:rsid w:val="002202D0"/>
    <w:rsid w:val="00255134"/>
    <w:rsid w:val="002562DF"/>
    <w:rsid w:val="00263CBB"/>
    <w:rsid w:val="00280591"/>
    <w:rsid w:val="002821F4"/>
    <w:rsid w:val="00286779"/>
    <w:rsid w:val="002935E7"/>
    <w:rsid w:val="00316857"/>
    <w:rsid w:val="00321CFD"/>
    <w:rsid w:val="00325832"/>
    <w:rsid w:val="00326FE2"/>
    <w:rsid w:val="003371FB"/>
    <w:rsid w:val="003774E9"/>
    <w:rsid w:val="00380602"/>
    <w:rsid w:val="003971D5"/>
    <w:rsid w:val="003B0732"/>
    <w:rsid w:val="003C77B9"/>
    <w:rsid w:val="003D05B5"/>
    <w:rsid w:val="003D2302"/>
    <w:rsid w:val="003D41E9"/>
    <w:rsid w:val="003D5EEB"/>
    <w:rsid w:val="003E512C"/>
    <w:rsid w:val="004142B1"/>
    <w:rsid w:val="00482FF7"/>
    <w:rsid w:val="004A1891"/>
    <w:rsid w:val="004A58CA"/>
    <w:rsid w:val="004C77B6"/>
    <w:rsid w:val="004D27AA"/>
    <w:rsid w:val="004E7EBD"/>
    <w:rsid w:val="00500CAA"/>
    <w:rsid w:val="00521FB1"/>
    <w:rsid w:val="00542CE0"/>
    <w:rsid w:val="0054348D"/>
    <w:rsid w:val="00547926"/>
    <w:rsid w:val="00550BE8"/>
    <w:rsid w:val="00560FA3"/>
    <w:rsid w:val="005672D9"/>
    <w:rsid w:val="00575490"/>
    <w:rsid w:val="005A32F9"/>
    <w:rsid w:val="005F6744"/>
    <w:rsid w:val="00600A7B"/>
    <w:rsid w:val="00600B88"/>
    <w:rsid w:val="00642F22"/>
    <w:rsid w:val="00647648"/>
    <w:rsid w:val="006808A9"/>
    <w:rsid w:val="006A37F1"/>
    <w:rsid w:val="006C6E6A"/>
    <w:rsid w:val="006D632D"/>
    <w:rsid w:val="00701F17"/>
    <w:rsid w:val="00733E79"/>
    <w:rsid w:val="00734E25"/>
    <w:rsid w:val="00744547"/>
    <w:rsid w:val="00770404"/>
    <w:rsid w:val="007975B3"/>
    <w:rsid w:val="007B48A5"/>
    <w:rsid w:val="007B6E41"/>
    <w:rsid w:val="007C4106"/>
    <w:rsid w:val="007C794E"/>
    <w:rsid w:val="008062E3"/>
    <w:rsid w:val="00810681"/>
    <w:rsid w:val="00824FA6"/>
    <w:rsid w:val="008267D3"/>
    <w:rsid w:val="00826BAB"/>
    <w:rsid w:val="00832A32"/>
    <w:rsid w:val="00837530"/>
    <w:rsid w:val="00845D3C"/>
    <w:rsid w:val="00854637"/>
    <w:rsid w:val="008640B2"/>
    <w:rsid w:val="00864CC8"/>
    <w:rsid w:val="00880594"/>
    <w:rsid w:val="00895FDA"/>
    <w:rsid w:val="008A3E48"/>
    <w:rsid w:val="008E41B8"/>
    <w:rsid w:val="008F77BF"/>
    <w:rsid w:val="00903F30"/>
    <w:rsid w:val="0091549A"/>
    <w:rsid w:val="009154EB"/>
    <w:rsid w:val="00924DAF"/>
    <w:rsid w:val="00931DCC"/>
    <w:rsid w:val="009449CF"/>
    <w:rsid w:val="009A593B"/>
    <w:rsid w:val="009C385C"/>
    <w:rsid w:val="009D6EAB"/>
    <w:rsid w:val="009E6977"/>
    <w:rsid w:val="00A20047"/>
    <w:rsid w:val="00A27FEF"/>
    <w:rsid w:val="00A36DEE"/>
    <w:rsid w:val="00A53C8A"/>
    <w:rsid w:val="00AA2BAD"/>
    <w:rsid w:val="00AB43F0"/>
    <w:rsid w:val="00AB648B"/>
    <w:rsid w:val="00AC3EF1"/>
    <w:rsid w:val="00AE34E7"/>
    <w:rsid w:val="00AF1814"/>
    <w:rsid w:val="00B01F7B"/>
    <w:rsid w:val="00B518F8"/>
    <w:rsid w:val="00B622E4"/>
    <w:rsid w:val="00B74199"/>
    <w:rsid w:val="00B74FF5"/>
    <w:rsid w:val="00BA147E"/>
    <w:rsid w:val="00BA3C4B"/>
    <w:rsid w:val="00BB7812"/>
    <w:rsid w:val="00BC5D51"/>
    <w:rsid w:val="00BD5242"/>
    <w:rsid w:val="00BF5A27"/>
    <w:rsid w:val="00C016D5"/>
    <w:rsid w:val="00C075F4"/>
    <w:rsid w:val="00C21815"/>
    <w:rsid w:val="00C31250"/>
    <w:rsid w:val="00C72C23"/>
    <w:rsid w:val="00C84A39"/>
    <w:rsid w:val="00C96D4E"/>
    <w:rsid w:val="00C97DCF"/>
    <w:rsid w:val="00CA7982"/>
    <w:rsid w:val="00CB75C0"/>
    <w:rsid w:val="00CC3B84"/>
    <w:rsid w:val="00CD410D"/>
    <w:rsid w:val="00CE1DCB"/>
    <w:rsid w:val="00D06FEF"/>
    <w:rsid w:val="00D30FD1"/>
    <w:rsid w:val="00D348F3"/>
    <w:rsid w:val="00D94071"/>
    <w:rsid w:val="00DA2C60"/>
    <w:rsid w:val="00DC3E17"/>
    <w:rsid w:val="00DD38F8"/>
    <w:rsid w:val="00DE73B2"/>
    <w:rsid w:val="00DF3588"/>
    <w:rsid w:val="00DF63C7"/>
    <w:rsid w:val="00E119A2"/>
    <w:rsid w:val="00E127B0"/>
    <w:rsid w:val="00E22B8F"/>
    <w:rsid w:val="00E24696"/>
    <w:rsid w:val="00E27AC3"/>
    <w:rsid w:val="00E62A34"/>
    <w:rsid w:val="00E85340"/>
    <w:rsid w:val="00EA361A"/>
    <w:rsid w:val="00EA5AA3"/>
    <w:rsid w:val="00EC70BB"/>
    <w:rsid w:val="00EF44E3"/>
    <w:rsid w:val="00EF4A01"/>
    <w:rsid w:val="00F2393F"/>
    <w:rsid w:val="00F4213E"/>
    <w:rsid w:val="00F57F49"/>
    <w:rsid w:val="00F6173F"/>
    <w:rsid w:val="00F80A93"/>
    <w:rsid w:val="00F8435F"/>
    <w:rsid w:val="00F85B76"/>
    <w:rsid w:val="00F91664"/>
    <w:rsid w:val="00FA0806"/>
    <w:rsid w:val="00FB1337"/>
    <w:rsid w:val="00FC1CD6"/>
    <w:rsid w:val="00FC7D2E"/>
    <w:rsid w:val="00FD06D7"/>
    <w:rsid w:val="00FD76E1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8F77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8F77BF"/>
  </w:style>
  <w:style w:type="character" w:customStyle="1" w:styleId="indent-1-breaks">
    <w:name w:val="indent-1-breaks"/>
    <w:basedOn w:val="DefaultParagraphFont"/>
    <w:rsid w:val="008F77BF"/>
  </w:style>
  <w:style w:type="character" w:customStyle="1" w:styleId="small-caps">
    <w:name w:val="small-caps"/>
    <w:basedOn w:val="DefaultParagraphFont"/>
    <w:rsid w:val="008F77BF"/>
  </w:style>
  <w:style w:type="paragraph" w:customStyle="1" w:styleId="Body">
    <w:name w:val="Body"/>
    <w:rsid w:val="00560F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DE73B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D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2026-01-14T17:45:00Z</cp:lastPrinted>
  <dcterms:created xsi:type="dcterms:W3CDTF">2026-05-23T21:14:00Z</dcterms:created>
  <dcterms:modified xsi:type="dcterms:W3CDTF">2026-05-23T21:14:00Z</dcterms:modified>
</cp:coreProperties>
</file>